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220D0" w:rsidRPr="000522EF" w14:paraId="089EBA6C" w14:textId="77777777" w:rsidTr="00E32142">
        <w:tc>
          <w:tcPr>
            <w:tcW w:w="3020" w:type="dxa"/>
          </w:tcPr>
          <w:p w14:paraId="44F09010" w14:textId="77777777" w:rsidR="00E32142" w:rsidRPr="000522EF" w:rsidRDefault="00C220D0" w:rsidP="00E32142">
            <w:pPr>
              <w:bidi w:val="0"/>
              <w:rPr>
                <w:rFonts w:ascii="Comic Sans MS" w:hAnsi="Comic Sans MS" w:cs="Times New Roman"/>
                <w:noProof/>
                <w:sz w:val="24"/>
                <w:szCs w:val="24"/>
                <w:lang w:val="en-US"/>
              </w:rPr>
            </w:pPr>
            <w:r w:rsidRPr="000522EF">
              <w:rPr>
                <w:rFonts w:ascii="Comic Sans MS" w:hAnsi="Comic Sans MS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DC5820C" wp14:editId="1D1AF21C">
                  <wp:extent cx="1036320" cy="896620"/>
                  <wp:effectExtent l="0" t="0" r="0" b="0"/>
                  <wp:docPr id="3" name="Picture 3" descr="D:\0 MINE SAVE\hchible 1\Lebanese University\LU PhD school eng\MECRL MRL LAB\4 MECRL letter and LOGO\logo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 MINE SAVE\hchible 1\Lebanese University\LU PhD school eng\MECRL MRL LAB\4 MECRL letter and LOGO\logo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089" cy="91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</w:tcPr>
          <w:p w14:paraId="5BD39379" w14:textId="77777777" w:rsidR="00E32142" w:rsidRPr="000522EF" w:rsidRDefault="00E32142" w:rsidP="00E32142">
            <w:pPr>
              <w:bidi w:val="0"/>
              <w:jc w:val="center"/>
              <w:rPr>
                <w:rFonts w:ascii="Comic Sans MS" w:hAnsi="Comic Sans MS" w:cs="Times New Roman"/>
                <w:noProof/>
                <w:sz w:val="24"/>
                <w:szCs w:val="24"/>
                <w:lang w:val="en-US"/>
              </w:rPr>
            </w:pPr>
            <w:r w:rsidRPr="000522EF">
              <w:rPr>
                <w:rFonts w:ascii="Comic Sans MS" w:hAnsi="Comic Sans MS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DC6D771" wp14:editId="4043D787">
                  <wp:extent cx="923643" cy="807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735" cy="828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5ECD64BE" w14:textId="77777777" w:rsidR="00E32142" w:rsidRPr="000522EF" w:rsidRDefault="00E32142" w:rsidP="00E32142">
            <w:pPr>
              <w:bidi w:val="0"/>
              <w:jc w:val="right"/>
              <w:rPr>
                <w:rFonts w:ascii="Comic Sans MS" w:hAnsi="Comic Sans MS" w:cs="Times New Roman"/>
                <w:noProof/>
                <w:sz w:val="24"/>
                <w:szCs w:val="24"/>
                <w:lang w:val="en-US"/>
              </w:rPr>
            </w:pPr>
            <w:r w:rsidRPr="000522EF">
              <w:rPr>
                <w:rFonts w:ascii="Comic Sans MS" w:hAnsi="Comic Sans MS"/>
                <w:sz w:val="24"/>
                <w:szCs w:val="24"/>
              </w:rPr>
              <w:object w:dxaOrig="2100" w:dyaOrig="1860" w14:anchorId="05B028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3.75pt" o:ole="">
                  <v:imagedata r:id="rId9" o:title=""/>
                </v:shape>
                <o:OLEObject Type="Embed" ProgID="PBrush" ShapeID="_x0000_i1025" DrawAspect="Content" ObjectID="_1740461950" r:id="rId10"/>
              </w:object>
            </w:r>
          </w:p>
        </w:tc>
      </w:tr>
    </w:tbl>
    <w:p w14:paraId="4C627C34" w14:textId="77777777" w:rsidR="00EB4DA1" w:rsidRPr="000522EF" w:rsidRDefault="00EB4DA1" w:rsidP="00E32142">
      <w:pPr>
        <w:bidi w:val="0"/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</w:pPr>
    </w:p>
    <w:p w14:paraId="7943AEDA" w14:textId="77777777" w:rsidR="00F97B93" w:rsidRPr="000522EF" w:rsidRDefault="00F97B93" w:rsidP="00EB4DA1">
      <w:pPr>
        <w:bidi w:val="0"/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</w:pPr>
      <w:r w:rsidRPr="000522EF"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  <w:t>Lebanese University</w:t>
      </w:r>
    </w:p>
    <w:p w14:paraId="3497EAD7" w14:textId="77777777" w:rsidR="00F97B93" w:rsidRPr="000522EF" w:rsidRDefault="00F97B93" w:rsidP="00F97B93">
      <w:pPr>
        <w:bidi w:val="0"/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</w:pPr>
      <w:r w:rsidRPr="000522EF"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  <w:t>Doctorate School of Science &amp; Technology - EDST</w:t>
      </w:r>
    </w:p>
    <w:p w14:paraId="43190782" w14:textId="77777777" w:rsidR="002377A5" w:rsidRPr="000522EF" w:rsidRDefault="00E32142" w:rsidP="00E32142">
      <w:pPr>
        <w:bidi w:val="0"/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</w:pPr>
      <w:r w:rsidRPr="000522EF"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  <w:t>Platform for Research and Analysis in Environmental Sciences</w:t>
      </w:r>
      <w:r w:rsidR="002377A5" w:rsidRPr="000522EF"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  <w:t xml:space="preserve"> - PRASE</w:t>
      </w:r>
    </w:p>
    <w:p w14:paraId="3241D20E" w14:textId="560A998C" w:rsidR="002377A5" w:rsidRPr="000522EF" w:rsidRDefault="002377A5" w:rsidP="00EB4DA1">
      <w:pPr>
        <w:pBdr>
          <w:bottom w:val="single" w:sz="6" w:space="1" w:color="auto"/>
        </w:pBdr>
        <w:bidi w:val="0"/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</w:pPr>
      <w:r w:rsidRPr="000522EF"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  <w:t>MECRL</w:t>
      </w:r>
      <w:r w:rsidR="00C647A3"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  <w:t xml:space="preserve"> TEAM</w:t>
      </w:r>
    </w:p>
    <w:p w14:paraId="22243609" w14:textId="77777777" w:rsidR="00E32142" w:rsidRPr="000522EF" w:rsidRDefault="002377A5" w:rsidP="002377A5">
      <w:pPr>
        <w:bidi w:val="0"/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</w:pPr>
      <w:r w:rsidRPr="000522EF">
        <w:rPr>
          <w:rFonts w:ascii="Comic Sans MS" w:hAnsi="Comic Sans MS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14:paraId="6239ADAA" w14:textId="77777777" w:rsidR="00F97B93" w:rsidRPr="000522EF" w:rsidRDefault="00F97B93" w:rsidP="00F97B93">
      <w:pPr>
        <w:pStyle w:val="BodyText"/>
        <w:rPr>
          <w:rFonts w:ascii="Comic Sans MS" w:hAnsi="Comic Sans MS"/>
        </w:rPr>
      </w:pPr>
    </w:p>
    <w:p w14:paraId="59C84E03" w14:textId="77777777" w:rsidR="00F97B93" w:rsidRPr="000522EF" w:rsidRDefault="00F97B93" w:rsidP="00F97B93">
      <w:pPr>
        <w:bidi w:val="0"/>
        <w:rPr>
          <w:rFonts w:ascii="Comic Sans MS" w:hAnsi="Comic Sans MS"/>
          <w:sz w:val="24"/>
          <w:szCs w:val="24"/>
          <w:lang w:val="en-US"/>
        </w:rPr>
      </w:pPr>
    </w:p>
    <w:p w14:paraId="7465C192" w14:textId="77777777" w:rsidR="00F97B93" w:rsidRPr="000522EF" w:rsidRDefault="00F97B93" w:rsidP="00F97B93">
      <w:pPr>
        <w:bidi w:val="0"/>
        <w:rPr>
          <w:rFonts w:ascii="Comic Sans MS" w:hAnsi="Comic Sans MS"/>
          <w:sz w:val="24"/>
          <w:szCs w:val="24"/>
          <w:lang w:val="en-US"/>
        </w:rPr>
      </w:pPr>
    </w:p>
    <w:p w14:paraId="7EC0013C" w14:textId="60F777ED" w:rsidR="00F97B93" w:rsidRPr="00511E14" w:rsidRDefault="00FC544E" w:rsidP="00F10F90">
      <w:pPr>
        <w:bidi w:val="0"/>
        <w:jc w:val="center"/>
        <w:rPr>
          <w:rFonts w:ascii="Comic Sans MS" w:hAnsi="Comic Sans MS"/>
          <w:b/>
          <w:bCs/>
          <w:sz w:val="28"/>
          <w:szCs w:val="28"/>
          <w:u w:val="double"/>
          <w:lang w:val="en-US"/>
        </w:rPr>
      </w:pPr>
      <w:r w:rsidRPr="00511E14">
        <w:rPr>
          <w:rFonts w:ascii="Comic Sans MS" w:hAnsi="Comic Sans MS"/>
          <w:b/>
          <w:bCs/>
          <w:sz w:val="28"/>
          <w:szCs w:val="28"/>
          <w:u w:val="double"/>
          <w:lang w:val="en-US"/>
        </w:rPr>
        <w:t xml:space="preserve">Ph.D. applications </w:t>
      </w:r>
      <w:r w:rsidR="00BC1562" w:rsidRPr="00511E14">
        <w:rPr>
          <w:rFonts w:ascii="Comic Sans MS" w:hAnsi="Comic Sans MS"/>
          <w:b/>
          <w:bCs/>
          <w:sz w:val="28"/>
          <w:szCs w:val="28"/>
          <w:u w:val="double"/>
          <w:lang w:val="en-US"/>
        </w:rPr>
        <w:t>202</w:t>
      </w:r>
      <w:r w:rsidR="00F10F90">
        <w:rPr>
          <w:rFonts w:ascii="Comic Sans MS" w:hAnsi="Comic Sans MS"/>
          <w:b/>
          <w:bCs/>
          <w:sz w:val="28"/>
          <w:szCs w:val="28"/>
          <w:u w:val="double"/>
          <w:lang w:val="en-US"/>
        </w:rPr>
        <w:t>3</w:t>
      </w:r>
      <w:r w:rsidRPr="00511E14">
        <w:rPr>
          <w:rFonts w:ascii="Comic Sans MS" w:hAnsi="Comic Sans MS"/>
          <w:b/>
          <w:bCs/>
          <w:sz w:val="28"/>
          <w:szCs w:val="28"/>
          <w:u w:val="double"/>
          <w:lang w:val="en-US"/>
        </w:rPr>
        <w:t>-</w:t>
      </w:r>
      <w:r w:rsidR="00BC1562" w:rsidRPr="00511E14">
        <w:rPr>
          <w:rFonts w:ascii="Comic Sans MS" w:hAnsi="Comic Sans MS"/>
          <w:b/>
          <w:bCs/>
          <w:sz w:val="28"/>
          <w:szCs w:val="28"/>
          <w:u w:val="double"/>
          <w:lang w:val="en-US"/>
        </w:rPr>
        <w:t>202</w:t>
      </w:r>
      <w:r w:rsidR="00F10F90">
        <w:rPr>
          <w:rFonts w:ascii="Comic Sans MS" w:hAnsi="Comic Sans MS"/>
          <w:b/>
          <w:bCs/>
          <w:sz w:val="28"/>
          <w:szCs w:val="28"/>
          <w:u w:val="double"/>
          <w:lang w:val="en-US"/>
        </w:rPr>
        <w:t>4</w:t>
      </w:r>
    </w:p>
    <w:p w14:paraId="26FC5D19" w14:textId="77777777" w:rsidR="00BC1562" w:rsidRPr="00511E14" w:rsidRDefault="00BC1562" w:rsidP="00BC1562">
      <w:pPr>
        <w:bidi w:val="0"/>
        <w:jc w:val="center"/>
        <w:rPr>
          <w:rFonts w:ascii="Comic Sans MS" w:hAnsi="Comic Sans MS"/>
          <w:b/>
          <w:bCs/>
          <w:sz w:val="28"/>
          <w:szCs w:val="28"/>
          <w:u w:val="double"/>
          <w:lang w:val="en-US"/>
        </w:rPr>
      </w:pPr>
    </w:p>
    <w:p w14:paraId="3A8C5D20" w14:textId="77777777" w:rsidR="00F97B93" w:rsidRPr="00511E14" w:rsidRDefault="00F97B93" w:rsidP="00F97B93">
      <w:pPr>
        <w:bidi w:val="0"/>
        <w:jc w:val="both"/>
        <w:rPr>
          <w:rFonts w:ascii="Comic Sans MS" w:hAnsi="Comic Sans MS"/>
          <w:sz w:val="28"/>
          <w:szCs w:val="28"/>
          <w:lang w:val="en-US"/>
        </w:rPr>
      </w:pPr>
    </w:p>
    <w:p w14:paraId="35DD74AF" w14:textId="4E8365EA" w:rsidR="00DD199F" w:rsidRPr="00511E14" w:rsidRDefault="00B24D94" w:rsidP="00C93852">
      <w:pPr>
        <w:bidi w:val="0"/>
        <w:ind w:firstLine="720"/>
        <w:jc w:val="both"/>
        <w:rPr>
          <w:rFonts w:ascii="Comic Sans MS" w:hAnsi="Comic Sans MS"/>
          <w:sz w:val="28"/>
          <w:szCs w:val="28"/>
          <w:lang w:val="en-US"/>
        </w:rPr>
      </w:pPr>
      <w:r w:rsidRPr="00511E14">
        <w:rPr>
          <w:rFonts w:ascii="Comic Sans MS" w:hAnsi="Comic Sans MS"/>
          <w:sz w:val="28"/>
          <w:szCs w:val="28"/>
          <w:lang w:val="en-US"/>
        </w:rPr>
        <w:t>The MECRL</w:t>
      </w:r>
      <w:r w:rsidR="00EB4DA1" w:rsidRPr="00511E14">
        <w:rPr>
          <w:rFonts w:ascii="Comic Sans MS" w:hAnsi="Comic Sans MS"/>
          <w:sz w:val="28"/>
          <w:szCs w:val="28"/>
          <w:lang w:val="en-US"/>
        </w:rPr>
        <w:t xml:space="preserve"> </w:t>
      </w:r>
      <w:r w:rsidRPr="00511E14">
        <w:rPr>
          <w:rFonts w:ascii="Comic Sans MS" w:hAnsi="Comic Sans MS"/>
          <w:sz w:val="28"/>
          <w:szCs w:val="28"/>
          <w:lang w:val="en-US"/>
        </w:rPr>
        <w:t xml:space="preserve">at </w:t>
      </w:r>
      <w:r w:rsidR="00EB4DA1" w:rsidRPr="00511E14">
        <w:rPr>
          <w:rFonts w:ascii="Comic Sans MS" w:hAnsi="Comic Sans MS"/>
          <w:sz w:val="28"/>
          <w:szCs w:val="28"/>
          <w:lang w:val="en-US"/>
        </w:rPr>
        <w:t xml:space="preserve">PRASE – EDST </w:t>
      </w:r>
      <w:r w:rsidRPr="00511E14">
        <w:rPr>
          <w:rFonts w:ascii="Comic Sans MS" w:hAnsi="Comic Sans MS"/>
          <w:sz w:val="28"/>
          <w:szCs w:val="28"/>
          <w:lang w:val="en-US"/>
        </w:rPr>
        <w:t>Lebane</w:t>
      </w:r>
      <w:r w:rsidR="00814988" w:rsidRPr="00511E14">
        <w:rPr>
          <w:rFonts w:ascii="Comic Sans MS" w:hAnsi="Comic Sans MS"/>
          <w:sz w:val="28"/>
          <w:szCs w:val="28"/>
          <w:lang w:val="en-US"/>
        </w:rPr>
        <w:t xml:space="preserve">se University announces a </w:t>
      </w:r>
      <w:proofErr w:type="spellStart"/>
      <w:r w:rsidR="00814988" w:rsidRPr="00511E14">
        <w:rPr>
          <w:rFonts w:ascii="Comic Sans MS" w:hAnsi="Comic Sans MS"/>
          <w:sz w:val="28"/>
          <w:szCs w:val="28"/>
          <w:lang w:val="en-US"/>
        </w:rPr>
        <w:t>Ph.D</w:t>
      </w:r>
      <w:proofErr w:type="spellEnd"/>
      <w:r w:rsidR="006C4ABD" w:rsidRPr="00511E14">
        <w:rPr>
          <w:rFonts w:ascii="Comic Sans MS" w:hAnsi="Comic Sans MS"/>
          <w:sz w:val="28"/>
          <w:szCs w:val="28"/>
          <w:lang w:val="en-US"/>
        </w:rPr>
        <w:t xml:space="preserve"> scholarship</w:t>
      </w:r>
      <w:r w:rsidR="00814988" w:rsidRPr="00511E14">
        <w:rPr>
          <w:rFonts w:ascii="Comic Sans MS" w:hAnsi="Comic Sans MS"/>
          <w:sz w:val="28"/>
          <w:szCs w:val="28"/>
          <w:lang w:val="en-US"/>
        </w:rPr>
        <w:t xml:space="preserve"> possibility f</w:t>
      </w:r>
      <w:r w:rsidRPr="00511E14">
        <w:rPr>
          <w:rFonts w:ascii="Comic Sans MS" w:hAnsi="Comic Sans MS"/>
          <w:sz w:val="28"/>
          <w:szCs w:val="28"/>
          <w:lang w:val="en-US"/>
        </w:rPr>
        <w:t xml:space="preserve">or applications </w:t>
      </w:r>
      <w:r w:rsidR="00BC1562" w:rsidRPr="00511E14">
        <w:rPr>
          <w:rFonts w:ascii="Comic Sans MS" w:hAnsi="Comic Sans MS"/>
          <w:sz w:val="28"/>
          <w:szCs w:val="28"/>
          <w:lang w:val="en-US"/>
        </w:rPr>
        <w:t>202</w:t>
      </w:r>
      <w:r w:rsidR="00BE60E3">
        <w:rPr>
          <w:rFonts w:ascii="Comic Sans MS" w:hAnsi="Comic Sans MS"/>
          <w:sz w:val="28"/>
          <w:szCs w:val="28"/>
          <w:lang w:val="en-US"/>
        </w:rPr>
        <w:t>3</w:t>
      </w:r>
      <w:r w:rsidRPr="00511E14">
        <w:rPr>
          <w:rFonts w:ascii="Comic Sans MS" w:hAnsi="Comic Sans MS"/>
          <w:sz w:val="28"/>
          <w:szCs w:val="28"/>
          <w:lang w:val="en-US"/>
        </w:rPr>
        <w:t>-</w:t>
      </w:r>
      <w:r w:rsidR="00BC1562" w:rsidRPr="00511E14">
        <w:rPr>
          <w:rFonts w:ascii="Comic Sans MS" w:hAnsi="Comic Sans MS"/>
          <w:sz w:val="28"/>
          <w:szCs w:val="28"/>
          <w:lang w:val="en-US"/>
        </w:rPr>
        <w:t>202</w:t>
      </w:r>
      <w:r w:rsidR="00BE60E3">
        <w:rPr>
          <w:rFonts w:ascii="Comic Sans MS" w:hAnsi="Comic Sans MS"/>
          <w:sz w:val="28"/>
          <w:szCs w:val="28"/>
          <w:lang w:val="en-US"/>
        </w:rPr>
        <w:t>4</w:t>
      </w:r>
      <w:r w:rsidRPr="00511E14">
        <w:rPr>
          <w:rFonts w:ascii="Comic Sans MS" w:hAnsi="Comic Sans MS"/>
          <w:sz w:val="28"/>
          <w:szCs w:val="28"/>
          <w:lang w:val="en-US"/>
        </w:rPr>
        <w:t xml:space="preserve"> in</w:t>
      </w:r>
      <w:r w:rsidR="00F97B93" w:rsidRPr="00511E14">
        <w:rPr>
          <w:rFonts w:ascii="Comic Sans MS" w:hAnsi="Comic Sans MS"/>
          <w:sz w:val="28"/>
          <w:szCs w:val="28"/>
          <w:lang w:val="en-US"/>
        </w:rPr>
        <w:t xml:space="preserve"> cooperation </w:t>
      </w:r>
      <w:r w:rsidRPr="00511E14">
        <w:rPr>
          <w:rFonts w:ascii="Comic Sans MS" w:hAnsi="Comic Sans MS"/>
          <w:sz w:val="28"/>
          <w:szCs w:val="28"/>
          <w:lang w:val="en-US"/>
        </w:rPr>
        <w:t>with</w:t>
      </w:r>
      <w:r w:rsidR="00F97B93" w:rsidRPr="00511E14">
        <w:rPr>
          <w:rFonts w:ascii="Comic Sans MS" w:hAnsi="Comic Sans MS"/>
          <w:sz w:val="28"/>
          <w:szCs w:val="28"/>
          <w:lang w:val="en-US"/>
        </w:rPr>
        <w:t xml:space="preserve"> </w:t>
      </w:r>
      <w:r w:rsidR="00C93852">
        <w:rPr>
          <w:rFonts w:ascii="Comic Sans MS" w:hAnsi="Comic Sans MS"/>
          <w:sz w:val="28"/>
          <w:szCs w:val="28"/>
          <w:lang w:val="en-US"/>
        </w:rPr>
        <w:t>Genoa University (</w:t>
      </w:r>
      <w:r w:rsidR="00814988" w:rsidRPr="00511E14">
        <w:rPr>
          <w:rFonts w:ascii="Comic Sans MS" w:hAnsi="Comic Sans MS"/>
          <w:sz w:val="28"/>
          <w:szCs w:val="28"/>
          <w:lang w:val="en-US"/>
        </w:rPr>
        <w:t>Ital</w:t>
      </w:r>
      <w:r w:rsidR="00C93852">
        <w:rPr>
          <w:rFonts w:ascii="Comic Sans MS" w:hAnsi="Comic Sans MS"/>
          <w:sz w:val="28"/>
          <w:szCs w:val="28"/>
          <w:lang w:val="en-US"/>
        </w:rPr>
        <w:t>y)</w:t>
      </w:r>
      <w:r w:rsidR="00DD199F" w:rsidRPr="00511E14">
        <w:rPr>
          <w:rFonts w:ascii="Comic Sans MS" w:hAnsi="Comic Sans MS"/>
          <w:sz w:val="28"/>
          <w:szCs w:val="28"/>
          <w:lang w:val="en-US"/>
        </w:rPr>
        <w:t>.</w:t>
      </w:r>
      <w:r w:rsidR="00D25838">
        <w:rPr>
          <w:rFonts w:ascii="Comic Sans MS" w:hAnsi="Comic Sans MS"/>
          <w:sz w:val="28"/>
          <w:szCs w:val="28"/>
          <w:lang w:val="en-US"/>
        </w:rPr>
        <w:t xml:space="preserve"> The candidates’ competencies must be in E</w:t>
      </w:r>
      <w:r w:rsidR="00D25838" w:rsidRPr="00511E14">
        <w:rPr>
          <w:rFonts w:ascii="Comic Sans MS" w:hAnsi="Comic Sans MS"/>
          <w:sz w:val="28"/>
          <w:szCs w:val="28"/>
          <w:lang w:val="en-US"/>
        </w:rPr>
        <w:t>lectronics, Computer Engineering</w:t>
      </w:r>
      <w:r w:rsidR="00D25838">
        <w:rPr>
          <w:rFonts w:ascii="Comic Sans MS" w:hAnsi="Comic Sans MS"/>
          <w:sz w:val="28"/>
          <w:szCs w:val="28"/>
          <w:lang w:val="en-US"/>
        </w:rPr>
        <w:t>, B</w:t>
      </w:r>
      <w:r w:rsidR="00D25838" w:rsidRPr="00D25838">
        <w:rPr>
          <w:rFonts w:ascii="Comic Sans MS" w:hAnsi="Comic Sans MS"/>
          <w:sz w:val="28"/>
          <w:szCs w:val="28"/>
          <w:lang w:val="en-US"/>
        </w:rPr>
        <w:t xml:space="preserve">ioengineering, </w:t>
      </w:r>
      <w:r w:rsidR="00D25838">
        <w:rPr>
          <w:rFonts w:ascii="Comic Sans MS" w:hAnsi="Comic Sans MS"/>
          <w:sz w:val="28"/>
          <w:szCs w:val="28"/>
          <w:lang w:val="en-US"/>
        </w:rPr>
        <w:t>R</w:t>
      </w:r>
      <w:r w:rsidR="00D25838" w:rsidRPr="00D25838">
        <w:rPr>
          <w:rFonts w:ascii="Comic Sans MS" w:hAnsi="Comic Sans MS"/>
          <w:sz w:val="28"/>
          <w:szCs w:val="28"/>
          <w:lang w:val="en-US"/>
        </w:rPr>
        <w:t xml:space="preserve">obotics, </w:t>
      </w:r>
      <w:r w:rsidR="00D25838">
        <w:rPr>
          <w:rFonts w:ascii="Comic Sans MS" w:hAnsi="Comic Sans MS"/>
          <w:sz w:val="28"/>
          <w:szCs w:val="28"/>
          <w:lang w:val="en-US"/>
        </w:rPr>
        <w:t>C</w:t>
      </w:r>
      <w:r w:rsidR="00D25838" w:rsidRPr="00D25838">
        <w:rPr>
          <w:rFonts w:ascii="Comic Sans MS" w:hAnsi="Comic Sans MS"/>
          <w:sz w:val="28"/>
          <w:szCs w:val="28"/>
          <w:lang w:val="en-US"/>
        </w:rPr>
        <w:t xml:space="preserve">ommunication and </w:t>
      </w:r>
      <w:r w:rsidR="00D25838">
        <w:rPr>
          <w:rFonts w:ascii="Comic Sans MS" w:hAnsi="Comic Sans MS"/>
          <w:sz w:val="28"/>
          <w:szCs w:val="28"/>
          <w:lang w:val="en-US"/>
        </w:rPr>
        <w:t>N</w:t>
      </w:r>
      <w:r w:rsidR="00D25838" w:rsidRPr="00D25838">
        <w:rPr>
          <w:rFonts w:ascii="Comic Sans MS" w:hAnsi="Comic Sans MS"/>
          <w:sz w:val="28"/>
          <w:szCs w:val="28"/>
          <w:lang w:val="en-US"/>
        </w:rPr>
        <w:t>etworking.</w:t>
      </w:r>
    </w:p>
    <w:p w14:paraId="0BD2322C" w14:textId="77777777" w:rsidR="006A45BB" w:rsidRPr="00511E14" w:rsidRDefault="006A45BB" w:rsidP="006A45BB">
      <w:pPr>
        <w:bidi w:val="0"/>
        <w:ind w:firstLine="720"/>
        <w:jc w:val="both"/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14:paraId="19DB783C" w14:textId="3222FB72" w:rsidR="00814988" w:rsidRPr="00511E14" w:rsidRDefault="00EB4DA1" w:rsidP="00C02DBD">
      <w:pPr>
        <w:bidi w:val="0"/>
        <w:ind w:firstLine="720"/>
        <w:jc w:val="both"/>
        <w:rPr>
          <w:rFonts w:ascii="Comic Sans MS" w:hAnsi="Comic Sans MS"/>
          <w:sz w:val="28"/>
          <w:szCs w:val="28"/>
          <w:lang w:val="en-US"/>
        </w:rPr>
      </w:pPr>
      <w:r w:rsidRPr="00511E14">
        <w:rPr>
          <w:rFonts w:ascii="Comic Sans MS" w:hAnsi="Comic Sans MS"/>
          <w:sz w:val="28"/>
          <w:szCs w:val="28"/>
          <w:lang w:val="en-US"/>
        </w:rPr>
        <w:t xml:space="preserve">MECRL at PRASE – EDST </w:t>
      </w:r>
      <w:r w:rsidR="005426C9" w:rsidRPr="00511E14">
        <w:rPr>
          <w:rFonts w:ascii="Comic Sans MS" w:hAnsi="Comic Sans MS"/>
          <w:sz w:val="28"/>
          <w:szCs w:val="28"/>
          <w:lang w:val="en-US"/>
        </w:rPr>
        <w:t>invit</w:t>
      </w:r>
      <w:r w:rsidR="00F97B93" w:rsidRPr="00511E14">
        <w:rPr>
          <w:rFonts w:ascii="Comic Sans MS" w:hAnsi="Comic Sans MS"/>
          <w:sz w:val="28"/>
          <w:szCs w:val="28"/>
          <w:lang w:val="en-US"/>
        </w:rPr>
        <w:t xml:space="preserve">es </w:t>
      </w:r>
      <w:r w:rsidR="00435189" w:rsidRPr="00511E14">
        <w:rPr>
          <w:rFonts w:ascii="Comic Sans MS" w:hAnsi="Comic Sans MS"/>
          <w:sz w:val="28"/>
          <w:szCs w:val="28"/>
          <w:lang w:val="en-US"/>
        </w:rPr>
        <w:t xml:space="preserve">highly motivated </w:t>
      </w:r>
      <w:r w:rsidR="00F97B93" w:rsidRPr="00511E14">
        <w:rPr>
          <w:rFonts w:ascii="Comic Sans MS" w:hAnsi="Comic Sans MS"/>
          <w:sz w:val="28"/>
          <w:szCs w:val="28"/>
          <w:lang w:val="en-US"/>
        </w:rPr>
        <w:t xml:space="preserve">students </w:t>
      </w:r>
      <w:r w:rsidR="005426C9" w:rsidRPr="00511E14">
        <w:rPr>
          <w:rFonts w:ascii="Comic Sans MS" w:hAnsi="Comic Sans MS"/>
          <w:sz w:val="28"/>
          <w:szCs w:val="28"/>
          <w:lang w:val="en-US"/>
        </w:rPr>
        <w:t>interest</w:t>
      </w:r>
      <w:r w:rsidR="00957D9E" w:rsidRPr="00511E14">
        <w:rPr>
          <w:rFonts w:ascii="Comic Sans MS" w:hAnsi="Comic Sans MS"/>
          <w:sz w:val="28"/>
          <w:szCs w:val="28"/>
          <w:lang w:val="en-US"/>
        </w:rPr>
        <w:t>ed</w:t>
      </w:r>
      <w:r w:rsidR="00574BD4" w:rsidRPr="00511E14">
        <w:rPr>
          <w:rFonts w:ascii="Comic Sans MS" w:hAnsi="Comic Sans MS"/>
          <w:sz w:val="28"/>
          <w:szCs w:val="28"/>
          <w:lang w:val="en-US"/>
        </w:rPr>
        <w:t xml:space="preserve"> to participate in the Ph</w:t>
      </w:r>
      <w:r w:rsidR="00560EF0" w:rsidRPr="00511E14">
        <w:rPr>
          <w:rFonts w:ascii="Comic Sans MS" w:hAnsi="Comic Sans MS"/>
          <w:sz w:val="28"/>
          <w:szCs w:val="28"/>
          <w:lang w:val="en-US"/>
        </w:rPr>
        <w:t>.</w:t>
      </w:r>
      <w:r w:rsidR="00574BD4" w:rsidRPr="00511E14">
        <w:rPr>
          <w:rFonts w:ascii="Comic Sans MS" w:hAnsi="Comic Sans MS"/>
          <w:sz w:val="28"/>
          <w:szCs w:val="28"/>
          <w:lang w:val="en-US"/>
        </w:rPr>
        <w:t>D</w:t>
      </w:r>
      <w:r w:rsidR="00560EF0" w:rsidRPr="00511E14">
        <w:rPr>
          <w:rFonts w:ascii="Comic Sans MS" w:hAnsi="Comic Sans MS"/>
          <w:sz w:val="28"/>
          <w:szCs w:val="28"/>
          <w:lang w:val="en-US"/>
        </w:rPr>
        <w:t>.</w:t>
      </w:r>
      <w:r w:rsidR="00574BD4" w:rsidRPr="00511E14">
        <w:rPr>
          <w:rFonts w:ascii="Comic Sans MS" w:hAnsi="Comic Sans MS"/>
          <w:sz w:val="28"/>
          <w:szCs w:val="28"/>
          <w:lang w:val="en-US"/>
        </w:rPr>
        <w:t xml:space="preserve"> program </w:t>
      </w:r>
      <w:r w:rsidR="00F97B93" w:rsidRPr="00511E14">
        <w:rPr>
          <w:rFonts w:ascii="Comic Sans MS" w:hAnsi="Comic Sans MS"/>
          <w:sz w:val="28"/>
          <w:szCs w:val="28"/>
          <w:lang w:val="en-US"/>
        </w:rPr>
        <w:t xml:space="preserve">to </w:t>
      </w:r>
      <w:r w:rsidR="009425F1" w:rsidRPr="00511E14">
        <w:rPr>
          <w:rFonts w:ascii="Comic Sans MS" w:hAnsi="Comic Sans MS"/>
          <w:sz w:val="28"/>
          <w:szCs w:val="28"/>
          <w:lang w:val="en-US"/>
        </w:rPr>
        <w:t>submit</w:t>
      </w:r>
      <w:r w:rsidR="00833294">
        <w:rPr>
          <w:rFonts w:ascii="Comic Sans MS" w:hAnsi="Comic Sans MS"/>
          <w:sz w:val="28"/>
          <w:szCs w:val="28"/>
          <w:lang w:val="en-US"/>
        </w:rPr>
        <w:t xml:space="preserve"> application form,</w:t>
      </w:r>
      <w:r w:rsidR="009425F1" w:rsidRPr="00511E14">
        <w:rPr>
          <w:rFonts w:ascii="Comic Sans MS" w:hAnsi="Comic Sans MS"/>
          <w:sz w:val="28"/>
          <w:szCs w:val="28"/>
          <w:lang w:val="en-US"/>
        </w:rPr>
        <w:t xml:space="preserve"> CV</w:t>
      </w:r>
      <w:r w:rsidR="0010367F" w:rsidRPr="00511E14">
        <w:rPr>
          <w:rFonts w:ascii="Comic Sans MS" w:hAnsi="Comic Sans MS"/>
          <w:sz w:val="28"/>
          <w:szCs w:val="28"/>
          <w:lang w:val="en-US"/>
        </w:rPr>
        <w:t>,</w:t>
      </w:r>
      <w:r w:rsidR="009425F1" w:rsidRPr="00511E14">
        <w:rPr>
          <w:rFonts w:ascii="Comic Sans MS" w:hAnsi="Comic Sans MS"/>
          <w:sz w:val="28"/>
          <w:szCs w:val="28"/>
          <w:lang w:val="en-US"/>
        </w:rPr>
        <w:t xml:space="preserve"> </w:t>
      </w:r>
      <w:r w:rsidR="005426C9" w:rsidRPr="00511E14">
        <w:rPr>
          <w:rFonts w:ascii="Comic Sans MS" w:hAnsi="Comic Sans MS"/>
          <w:sz w:val="28"/>
          <w:szCs w:val="28"/>
          <w:lang w:val="en-US"/>
        </w:rPr>
        <w:t>two recommendation</w:t>
      </w:r>
      <w:r w:rsidR="009425F1" w:rsidRPr="00511E14">
        <w:rPr>
          <w:rFonts w:ascii="Comic Sans MS" w:hAnsi="Comic Sans MS"/>
          <w:sz w:val="28"/>
          <w:szCs w:val="28"/>
          <w:lang w:val="en-US"/>
        </w:rPr>
        <w:t>s letters</w:t>
      </w:r>
      <w:r w:rsidR="0010367F" w:rsidRPr="00511E14">
        <w:rPr>
          <w:rFonts w:ascii="Comic Sans MS" w:hAnsi="Comic Sans MS"/>
          <w:sz w:val="28"/>
          <w:szCs w:val="28"/>
          <w:lang w:val="en-US"/>
        </w:rPr>
        <w:t xml:space="preserve">, </w:t>
      </w:r>
      <w:r w:rsidR="004021C9">
        <w:rPr>
          <w:rFonts w:ascii="Comic Sans MS" w:hAnsi="Comic Sans MS"/>
          <w:sz w:val="28"/>
          <w:szCs w:val="28"/>
          <w:lang w:val="en-US"/>
        </w:rPr>
        <w:t xml:space="preserve">thesis summary </w:t>
      </w:r>
      <w:r w:rsidR="0010367F" w:rsidRPr="00511E14">
        <w:rPr>
          <w:rFonts w:ascii="Comic Sans MS" w:hAnsi="Comic Sans MS"/>
          <w:sz w:val="28"/>
          <w:szCs w:val="28"/>
          <w:lang w:val="en-US"/>
        </w:rPr>
        <w:t>and the grades</w:t>
      </w:r>
      <w:r w:rsidR="005426C9" w:rsidRPr="00511E14">
        <w:rPr>
          <w:rFonts w:ascii="Comic Sans MS" w:hAnsi="Comic Sans MS"/>
          <w:sz w:val="28"/>
          <w:szCs w:val="28"/>
          <w:lang w:val="en-US"/>
        </w:rPr>
        <w:t xml:space="preserve"> </w:t>
      </w:r>
      <w:r w:rsidR="004021C9">
        <w:rPr>
          <w:rFonts w:ascii="Comic Sans MS" w:hAnsi="Comic Sans MS"/>
          <w:sz w:val="28"/>
          <w:szCs w:val="28"/>
          <w:lang w:val="en-US"/>
        </w:rPr>
        <w:t>(from baccalaureate</w:t>
      </w:r>
      <w:r w:rsidR="0098734D">
        <w:rPr>
          <w:rFonts w:ascii="Comic Sans MS" w:hAnsi="Comic Sans MS"/>
          <w:sz w:val="28"/>
          <w:szCs w:val="28"/>
          <w:lang w:val="en-US"/>
        </w:rPr>
        <w:t xml:space="preserve"> to M2R including raking in class</w:t>
      </w:r>
      <w:r w:rsidR="004021C9">
        <w:rPr>
          <w:rFonts w:ascii="Comic Sans MS" w:hAnsi="Comic Sans MS"/>
          <w:sz w:val="28"/>
          <w:szCs w:val="28"/>
          <w:lang w:val="en-US"/>
        </w:rPr>
        <w:t xml:space="preserve">) </w:t>
      </w:r>
      <w:r w:rsidR="005426C9" w:rsidRPr="00511E14">
        <w:rPr>
          <w:rFonts w:ascii="Comic Sans MS" w:hAnsi="Comic Sans MS"/>
          <w:sz w:val="28"/>
          <w:szCs w:val="28"/>
          <w:lang w:val="en-US"/>
        </w:rPr>
        <w:t xml:space="preserve">to the following email </w:t>
      </w:r>
      <w:hyperlink r:id="rId11" w:history="1">
        <w:r w:rsidR="00CA0872" w:rsidRPr="00154AD8">
          <w:rPr>
            <w:rStyle w:val="Hyperlink"/>
            <w:rFonts w:ascii="Comic Sans MS" w:hAnsi="Comic Sans MS"/>
            <w:sz w:val="28"/>
            <w:szCs w:val="28"/>
            <w:lang w:val="en-US"/>
          </w:rPr>
          <w:t>fatima.nasser@ul.edu.lb</w:t>
        </w:r>
      </w:hyperlink>
      <w:r w:rsidR="005B44F7" w:rsidRPr="00511E14">
        <w:rPr>
          <w:rFonts w:ascii="Comic Sans MS" w:hAnsi="Comic Sans MS"/>
          <w:sz w:val="28"/>
          <w:szCs w:val="28"/>
          <w:lang w:val="en-US"/>
        </w:rPr>
        <w:t xml:space="preserve"> </w:t>
      </w:r>
      <w:r w:rsidR="00F11267">
        <w:rPr>
          <w:rFonts w:ascii="Comic Sans MS" w:hAnsi="Comic Sans MS"/>
          <w:sz w:val="28"/>
          <w:szCs w:val="28"/>
          <w:lang w:val="en-US"/>
        </w:rPr>
        <w:t>from 27</w:t>
      </w:r>
      <w:r w:rsidR="00681B93" w:rsidRPr="00511E14">
        <w:rPr>
          <w:rFonts w:ascii="Comic Sans MS" w:hAnsi="Comic Sans MS"/>
          <w:sz w:val="28"/>
          <w:szCs w:val="28"/>
          <w:lang w:val="en-US"/>
        </w:rPr>
        <w:t xml:space="preserve"> </w:t>
      </w:r>
      <w:r w:rsidR="00D81175">
        <w:rPr>
          <w:rFonts w:ascii="Comic Sans MS" w:hAnsi="Comic Sans MS"/>
          <w:sz w:val="28"/>
          <w:szCs w:val="28"/>
          <w:lang w:val="en-US"/>
        </w:rPr>
        <w:t>M</w:t>
      </w:r>
      <w:r w:rsidR="00F11267">
        <w:rPr>
          <w:rFonts w:ascii="Comic Sans MS" w:hAnsi="Comic Sans MS"/>
          <w:sz w:val="28"/>
          <w:szCs w:val="28"/>
          <w:lang w:val="en-US"/>
        </w:rPr>
        <w:t>arch to</w:t>
      </w:r>
      <w:r w:rsidR="00793B2A">
        <w:rPr>
          <w:rFonts w:ascii="Comic Sans MS" w:hAnsi="Comic Sans MS"/>
          <w:sz w:val="28"/>
          <w:szCs w:val="28"/>
          <w:lang w:val="en-US"/>
        </w:rPr>
        <w:t xml:space="preserve"> </w:t>
      </w:r>
      <w:r w:rsidR="00F11267">
        <w:rPr>
          <w:rFonts w:ascii="Comic Sans MS" w:hAnsi="Comic Sans MS"/>
          <w:sz w:val="28"/>
          <w:szCs w:val="28"/>
          <w:lang w:val="en-US"/>
        </w:rPr>
        <w:t>27</w:t>
      </w:r>
      <w:r w:rsidR="005426C9" w:rsidRPr="00511E14">
        <w:rPr>
          <w:rFonts w:ascii="Comic Sans MS" w:hAnsi="Comic Sans MS"/>
          <w:sz w:val="28"/>
          <w:szCs w:val="28"/>
          <w:lang w:val="en-US"/>
        </w:rPr>
        <w:t xml:space="preserve"> </w:t>
      </w:r>
      <w:r w:rsidR="00F27BFC" w:rsidRPr="00511E14">
        <w:rPr>
          <w:rFonts w:ascii="Comic Sans MS" w:hAnsi="Comic Sans MS"/>
          <w:sz w:val="28"/>
          <w:szCs w:val="28"/>
          <w:lang w:val="en-US"/>
        </w:rPr>
        <w:t>April</w:t>
      </w:r>
      <w:r w:rsidR="005426C9" w:rsidRPr="00511E14">
        <w:rPr>
          <w:rFonts w:ascii="Comic Sans MS" w:hAnsi="Comic Sans MS"/>
          <w:sz w:val="28"/>
          <w:szCs w:val="28"/>
          <w:lang w:val="en-US"/>
        </w:rPr>
        <w:t xml:space="preserve"> </w:t>
      </w:r>
      <w:r w:rsidR="00BC1562" w:rsidRPr="00511E14">
        <w:rPr>
          <w:rFonts w:ascii="Comic Sans MS" w:hAnsi="Comic Sans MS"/>
          <w:sz w:val="28"/>
          <w:szCs w:val="28"/>
          <w:lang w:val="en-US"/>
        </w:rPr>
        <w:t>202</w:t>
      </w:r>
      <w:r w:rsidR="00F11267">
        <w:rPr>
          <w:rFonts w:ascii="Comic Sans MS" w:hAnsi="Comic Sans MS"/>
          <w:sz w:val="28"/>
          <w:szCs w:val="28"/>
          <w:lang w:val="en-US"/>
        </w:rPr>
        <w:t>3</w:t>
      </w:r>
      <w:r w:rsidR="00681B93" w:rsidRPr="00511E14">
        <w:rPr>
          <w:rFonts w:ascii="Comic Sans MS" w:hAnsi="Comic Sans MS"/>
          <w:sz w:val="28"/>
          <w:szCs w:val="28"/>
          <w:lang w:val="en-US"/>
        </w:rPr>
        <w:t xml:space="preserve">. </w:t>
      </w:r>
    </w:p>
    <w:p w14:paraId="13A05CC2" w14:textId="77777777" w:rsidR="00814988" w:rsidRPr="00511E14" w:rsidRDefault="00814988" w:rsidP="00814988">
      <w:pPr>
        <w:bidi w:val="0"/>
        <w:ind w:firstLine="720"/>
        <w:jc w:val="both"/>
        <w:rPr>
          <w:rFonts w:ascii="Comic Sans MS" w:hAnsi="Comic Sans MS"/>
          <w:sz w:val="28"/>
          <w:szCs w:val="28"/>
          <w:lang w:val="en-US"/>
        </w:rPr>
      </w:pPr>
    </w:p>
    <w:p w14:paraId="0A13327B" w14:textId="4D200869" w:rsidR="006C4ABD" w:rsidRPr="00511E14" w:rsidRDefault="006C4ABD" w:rsidP="00A367FE">
      <w:pPr>
        <w:bidi w:val="0"/>
        <w:ind w:firstLine="720"/>
        <w:jc w:val="both"/>
        <w:rPr>
          <w:rFonts w:ascii="Comic Sans MS" w:hAnsi="Comic Sans MS"/>
          <w:sz w:val="28"/>
          <w:szCs w:val="28"/>
          <w:lang w:val="en-US"/>
        </w:rPr>
      </w:pPr>
      <w:r w:rsidRPr="00511E14">
        <w:rPr>
          <w:rFonts w:ascii="Comic Sans MS" w:hAnsi="Comic Sans MS"/>
          <w:sz w:val="28"/>
          <w:szCs w:val="28"/>
          <w:lang w:val="en-US"/>
        </w:rPr>
        <w:t xml:space="preserve">Selected students who meet all the requirements must therefore submit their applications for a public </w:t>
      </w:r>
      <w:proofErr w:type="spellStart"/>
      <w:r w:rsidRPr="00511E14">
        <w:rPr>
          <w:rFonts w:ascii="Comic Sans MS" w:hAnsi="Comic Sans MS"/>
          <w:sz w:val="28"/>
          <w:szCs w:val="28"/>
          <w:lang w:val="en-US"/>
        </w:rPr>
        <w:t>Ph.D</w:t>
      </w:r>
      <w:proofErr w:type="spellEnd"/>
      <w:r w:rsidRPr="00511E14">
        <w:rPr>
          <w:rFonts w:ascii="Comic Sans MS" w:hAnsi="Comic Sans MS"/>
          <w:sz w:val="28"/>
          <w:szCs w:val="28"/>
          <w:lang w:val="en-US"/>
        </w:rPr>
        <w:t xml:space="preserve"> exam in Italy, prepare a research proposal and pass an interview on Skype, in order </w:t>
      </w:r>
      <w:r w:rsidR="00793B2A">
        <w:rPr>
          <w:rFonts w:ascii="Comic Sans MS" w:hAnsi="Comic Sans MS"/>
          <w:sz w:val="28"/>
          <w:szCs w:val="28"/>
          <w:lang w:val="en-US"/>
        </w:rPr>
        <w:t xml:space="preserve">get the possibility </w:t>
      </w:r>
      <w:r w:rsidRPr="00511E14">
        <w:rPr>
          <w:rFonts w:ascii="Comic Sans MS" w:hAnsi="Comic Sans MS"/>
          <w:sz w:val="28"/>
          <w:szCs w:val="28"/>
          <w:lang w:val="en-US"/>
        </w:rPr>
        <w:t xml:space="preserve">to </w:t>
      </w:r>
      <w:r w:rsidR="00A367FE">
        <w:rPr>
          <w:rFonts w:ascii="Comic Sans MS" w:hAnsi="Comic Sans MS"/>
          <w:sz w:val="28"/>
          <w:szCs w:val="28"/>
          <w:lang w:val="en-US"/>
        </w:rPr>
        <w:t>obtain</w:t>
      </w:r>
      <w:r w:rsidRPr="00511E14">
        <w:rPr>
          <w:rFonts w:ascii="Comic Sans MS" w:hAnsi="Comic Sans MS"/>
          <w:sz w:val="28"/>
          <w:szCs w:val="28"/>
          <w:lang w:val="en-US"/>
        </w:rPr>
        <w:t xml:space="preserve"> a </w:t>
      </w:r>
      <w:proofErr w:type="spellStart"/>
      <w:r w:rsidR="00FC20F5" w:rsidRPr="00511E14">
        <w:rPr>
          <w:rFonts w:ascii="Comic Sans MS" w:hAnsi="Comic Sans MS"/>
          <w:sz w:val="28"/>
          <w:szCs w:val="28"/>
          <w:lang w:val="en-US"/>
        </w:rPr>
        <w:t>Ph.D</w:t>
      </w:r>
      <w:proofErr w:type="spellEnd"/>
      <w:r w:rsidR="00FC20F5" w:rsidRPr="00511E14">
        <w:rPr>
          <w:rFonts w:ascii="Comic Sans MS" w:hAnsi="Comic Sans MS"/>
          <w:sz w:val="28"/>
          <w:szCs w:val="28"/>
          <w:lang w:val="en-US"/>
        </w:rPr>
        <w:t xml:space="preserve"> </w:t>
      </w:r>
      <w:r w:rsidRPr="00511E14">
        <w:rPr>
          <w:rFonts w:ascii="Comic Sans MS" w:hAnsi="Comic Sans MS"/>
          <w:sz w:val="28"/>
          <w:szCs w:val="28"/>
          <w:lang w:val="en-US"/>
        </w:rPr>
        <w:t>scholarship.</w:t>
      </w:r>
    </w:p>
    <w:p w14:paraId="1D844E69" w14:textId="77777777" w:rsidR="003940D6" w:rsidRPr="000522EF" w:rsidRDefault="003940D6" w:rsidP="003940D6">
      <w:pPr>
        <w:pStyle w:val="ListParagraph"/>
        <w:bidi w:val="0"/>
        <w:ind w:left="1440"/>
        <w:jc w:val="both"/>
        <w:rPr>
          <w:rFonts w:ascii="Comic Sans MS" w:hAnsi="Comic Sans MS"/>
          <w:sz w:val="24"/>
          <w:szCs w:val="24"/>
          <w:lang w:val="en-US"/>
        </w:rPr>
      </w:pPr>
    </w:p>
    <w:p w14:paraId="77C0CEAF" w14:textId="77777777" w:rsidR="003940D6" w:rsidRPr="000522EF" w:rsidRDefault="003940D6" w:rsidP="003940D6">
      <w:pPr>
        <w:pStyle w:val="ListParagraph"/>
        <w:bidi w:val="0"/>
        <w:ind w:left="1440"/>
        <w:jc w:val="both"/>
        <w:rPr>
          <w:rFonts w:ascii="Comic Sans MS" w:hAnsi="Comic Sans MS"/>
          <w:sz w:val="24"/>
          <w:szCs w:val="24"/>
          <w:lang w:val="en-US"/>
        </w:rPr>
      </w:pPr>
    </w:p>
    <w:p w14:paraId="3AC606C9" w14:textId="77777777" w:rsidR="003940D6" w:rsidRPr="000522EF" w:rsidRDefault="003940D6" w:rsidP="003940D6">
      <w:pPr>
        <w:bidi w:val="0"/>
        <w:jc w:val="center"/>
        <w:rPr>
          <w:rFonts w:ascii="Comic Sans MS" w:hAnsi="Comic Sans MS"/>
          <w:sz w:val="24"/>
          <w:szCs w:val="24"/>
          <w:lang w:val="en-US"/>
        </w:rPr>
      </w:pPr>
    </w:p>
    <w:p w14:paraId="36874096" w14:textId="77777777" w:rsidR="000B7A3D" w:rsidRPr="000522EF" w:rsidRDefault="000B7A3D">
      <w:pPr>
        <w:rPr>
          <w:rFonts w:ascii="Comic Sans MS" w:hAnsi="Comic Sans MS"/>
          <w:sz w:val="24"/>
          <w:szCs w:val="24"/>
          <w:lang w:val="en-US"/>
        </w:rPr>
      </w:pPr>
    </w:p>
    <w:sectPr w:rsidR="000B7A3D" w:rsidRPr="000522EF" w:rsidSect="00F97B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lowerLetter"/>
      </w:endnotePr>
      <w:pgSz w:w="11907" w:h="16840" w:code="9"/>
      <w:pgMar w:top="1077" w:right="1418" w:bottom="1077" w:left="1418" w:header="720" w:footer="851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087ED" w14:textId="77777777" w:rsidR="00CA5169" w:rsidRDefault="00CA5169">
      <w:r>
        <w:separator/>
      </w:r>
    </w:p>
  </w:endnote>
  <w:endnote w:type="continuationSeparator" w:id="0">
    <w:p w14:paraId="457ED236" w14:textId="77777777" w:rsidR="00CA5169" w:rsidRDefault="00CA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C75D2" w14:textId="77777777" w:rsidR="000E531D" w:rsidRDefault="000E5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5A8B5" w14:textId="77777777" w:rsidR="008D629F" w:rsidRDefault="00CA5169" w:rsidP="008D629F">
    <w:pPr>
      <w:pStyle w:val="Footer"/>
      <w:pBdr>
        <w:bottom w:val="single" w:sz="6" w:space="1" w:color="auto"/>
      </w:pBdr>
      <w:jc w:val="center"/>
    </w:pPr>
  </w:p>
  <w:p w14:paraId="4F1608DC" w14:textId="37E98C20" w:rsidR="008060AF" w:rsidRPr="00110BBC" w:rsidRDefault="00F97B93" w:rsidP="00EB4DA1">
    <w:pPr>
      <w:pStyle w:val="Footer"/>
      <w:jc w:val="center"/>
      <w:rPr>
        <w:rFonts w:ascii="Comic Sans MS" w:hAnsi="Comic Sans MS"/>
      </w:rPr>
    </w:pPr>
    <w:r w:rsidRPr="00110BBC">
      <w:rPr>
        <w:rFonts w:ascii="Comic Sans MS" w:hAnsi="Comic Sans MS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C673D" wp14:editId="4DE15E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3120" cy="10158730"/>
              <wp:effectExtent l="0" t="0" r="17780" b="139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3120" cy="1015873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47C8A23" id="Rectangle 452" o:spid="_x0000_s1026" style="position:absolute;margin-left:0;margin-top:0;width:565.6pt;height:799.9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E531D">
      <w:rPr>
        <w:rFonts w:ascii="Comic Sans MS" w:hAnsi="Comic Sans MS"/>
      </w:rPr>
      <w:t xml:space="preserve">MECRL - </w:t>
    </w:r>
    <w:r w:rsidR="00EB4DA1">
      <w:rPr>
        <w:rFonts w:ascii="Comic Sans MS" w:hAnsi="Comic Sans MS"/>
      </w:rPr>
      <w:t xml:space="preserve">PRASE </w:t>
    </w:r>
    <w:r w:rsidR="00B8132B" w:rsidRPr="00110BBC">
      <w:rPr>
        <w:rFonts w:ascii="Comic Sans MS" w:hAnsi="Comic Sans MS"/>
      </w:rPr>
      <w:t xml:space="preserve">– EDST </w:t>
    </w:r>
    <w:r w:rsidR="000E531D">
      <w:rPr>
        <w:rFonts w:ascii="Comic Sans MS" w:hAnsi="Comic Sans MS"/>
      </w:rPr>
      <w:t>-</w:t>
    </w:r>
    <w:r w:rsidR="00B8132B" w:rsidRPr="00110BBC">
      <w:rPr>
        <w:rFonts w:ascii="Comic Sans MS" w:hAnsi="Comic Sans MS"/>
      </w:rPr>
      <w:t xml:space="preserve"> </w:t>
    </w:r>
    <w:proofErr w:type="spellStart"/>
    <w:r w:rsidR="00B8132B" w:rsidRPr="00110BBC">
      <w:rPr>
        <w:rFonts w:ascii="Comic Sans MS" w:hAnsi="Comic Sans MS"/>
      </w:rPr>
      <w:t>Lebanese</w:t>
    </w:r>
    <w:proofErr w:type="spellEnd"/>
    <w:r w:rsidR="00B8132B" w:rsidRPr="00110BBC">
      <w:rPr>
        <w:rFonts w:ascii="Comic Sans MS" w:hAnsi="Comic Sans MS"/>
      </w:rPr>
      <w:t xml:space="preserve"> </w:t>
    </w:r>
    <w:proofErr w:type="spellStart"/>
    <w:r w:rsidR="00B8132B" w:rsidRPr="00110BBC">
      <w:rPr>
        <w:rFonts w:ascii="Comic Sans MS" w:hAnsi="Comic Sans MS"/>
      </w:rPr>
      <w:t>University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6FF9" w14:textId="77777777" w:rsidR="000E531D" w:rsidRDefault="000E5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22827" w14:textId="77777777" w:rsidR="00CA5169" w:rsidRDefault="00CA5169">
      <w:r>
        <w:separator/>
      </w:r>
    </w:p>
  </w:footnote>
  <w:footnote w:type="continuationSeparator" w:id="0">
    <w:p w14:paraId="622C4231" w14:textId="77777777" w:rsidR="00CA5169" w:rsidRDefault="00CA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2B151" w14:textId="77777777" w:rsidR="000E531D" w:rsidRDefault="000E5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48D7" w14:textId="77777777" w:rsidR="000E531D" w:rsidRDefault="000E5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5C61" w14:textId="77777777" w:rsidR="000E531D" w:rsidRDefault="000E5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178"/>
    <w:multiLevelType w:val="hybridMultilevel"/>
    <w:tmpl w:val="43F47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12540"/>
    <w:multiLevelType w:val="hybridMultilevel"/>
    <w:tmpl w:val="659CA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93"/>
    <w:rsid w:val="00007ED4"/>
    <w:rsid w:val="000522EF"/>
    <w:rsid w:val="000B1751"/>
    <w:rsid w:val="000B7A3D"/>
    <w:rsid w:val="000C502A"/>
    <w:rsid w:val="000D703D"/>
    <w:rsid w:val="000E531D"/>
    <w:rsid w:val="000E5646"/>
    <w:rsid w:val="0010367F"/>
    <w:rsid w:val="001432F0"/>
    <w:rsid w:val="001715A3"/>
    <w:rsid w:val="00181AD4"/>
    <w:rsid w:val="001A7759"/>
    <w:rsid w:val="001B7F1D"/>
    <w:rsid w:val="002002C0"/>
    <w:rsid w:val="0022502D"/>
    <w:rsid w:val="002377A5"/>
    <w:rsid w:val="002574A3"/>
    <w:rsid w:val="00267018"/>
    <w:rsid w:val="002A2FC3"/>
    <w:rsid w:val="002E303F"/>
    <w:rsid w:val="002F115D"/>
    <w:rsid w:val="00331DDB"/>
    <w:rsid w:val="003733B2"/>
    <w:rsid w:val="003875D2"/>
    <w:rsid w:val="003940D6"/>
    <w:rsid w:val="003C3682"/>
    <w:rsid w:val="003E0BE2"/>
    <w:rsid w:val="004021C9"/>
    <w:rsid w:val="00426F1A"/>
    <w:rsid w:val="00434BAA"/>
    <w:rsid w:val="00435189"/>
    <w:rsid w:val="004B2B40"/>
    <w:rsid w:val="004D29C3"/>
    <w:rsid w:val="00511E14"/>
    <w:rsid w:val="00521646"/>
    <w:rsid w:val="005426C9"/>
    <w:rsid w:val="00560EF0"/>
    <w:rsid w:val="00574BD4"/>
    <w:rsid w:val="005B44F7"/>
    <w:rsid w:val="005F30C4"/>
    <w:rsid w:val="005F5BC4"/>
    <w:rsid w:val="005F6EF6"/>
    <w:rsid w:val="00656198"/>
    <w:rsid w:val="006649DE"/>
    <w:rsid w:val="00671363"/>
    <w:rsid w:val="0067197D"/>
    <w:rsid w:val="00681B93"/>
    <w:rsid w:val="00695B1B"/>
    <w:rsid w:val="006A45BB"/>
    <w:rsid w:val="006C3989"/>
    <w:rsid w:val="006C4ABD"/>
    <w:rsid w:val="006F2B88"/>
    <w:rsid w:val="00722A01"/>
    <w:rsid w:val="007314E8"/>
    <w:rsid w:val="00742CE7"/>
    <w:rsid w:val="00744D37"/>
    <w:rsid w:val="007561AF"/>
    <w:rsid w:val="0075755A"/>
    <w:rsid w:val="00786945"/>
    <w:rsid w:val="00793B2A"/>
    <w:rsid w:val="007A0A8E"/>
    <w:rsid w:val="007F1E46"/>
    <w:rsid w:val="007F6A58"/>
    <w:rsid w:val="00814988"/>
    <w:rsid w:val="00833294"/>
    <w:rsid w:val="00861CE7"/>
    <w:rsid w:val="008F5AAA"/>
    <w:rsid w:val="00915102"/>
    <w:rsid w:val="009425F1"/>
    <w:rsid w:val="00951BDD"/>
    <w:rsid w:val="009546D3"/>
    <w:rsid w:val="00957D9E"/>
    <w:rsid w:val="00962856"/>
    <w:rsid w:val="00986AF4"/>
    <w:rsid w:val="0098734D"/>
    <w:rsid w:val="009E2160"/>
    <w:rsid w:val="00A116CD"/>
    <w:rsid w:val="00A145EC"/>
    <w:rsid w:val="00A367FE"/>
    <w:rsid w:val="00A54741"/>
    <w:rsid w:val="00A55A16"/>
    <w:rsid w:val="00AC5112"/>
    <w:rsid w:val="00AD6AD4"/>
    <w:rsid w:val="00B24D94"/>
    <w:rsid w:val="00B8132B"/>
    <w:rsid w:val="00B96876"/>
    <w:rsid w:val="00BA2383"/>
    <w:rsid w:val="00BC1562"/>
    <w:rsid w:val="00BD73A1"/>
    <w:rsid w:val="00BE60E3"/>
    <w:rsid w:val="00C02DBD"/>
    <w:rsid w:val="00C17ACA"/>
    <w:rsid w:val="00C220D0"/>
    <w:rsid w:val="00C647A3"/>
    <w:rsid w:val="00C93852"/>
    <w:rsid w:val="00C940F6"/>
    <w:rsid w:val="00CA0872"/>
    <w:rsid w:val="00CA5169"/>
    <w:rsid w:val="00CD2C27"/>
    <w:rsid w:val="00D25838"/>
    <w:rsid w:val="00D45DAC"/>
    <w:rsid w:val="00D81175"/>
    <w:rsid w:val="00D928C7"/>
    <w:rsid w:val="00DB6D5C"/>
    <w:rsid w:val="00DC26BD"/>
    <w:rsid w:val="00DC55C4"/>
    <w:rsid w:val="00DD199F"/>
    <w:rsid w:val="00E2241E"/>
    <w:rsid w:val="00E32142"/>
    <w:rsid w:val="00EB4DA1"/>
    <w:rsid w:val="00EC3C8A"/>
    <w:rsid w:val="00F06B82"/>
    <w:rsid w:val="00F10F90"/>
    <w:rsid w:val="00F11267"/>
    <w:rsid w:val="00F27BFC"/>
    <w:rsid w:val="00F3351B"/>
    <w:rsid w:val="00F62C9E"/>
    <w:rsid w:val="00F97B93"/>
    <w:rsid w:val="00F97E7E"/>
    <w:rsid w:val="00FB7C79"/>
    <w:rsid w:val="00FC20F5"/>
    <w:rsid w:val="00FC544E"/>
    <w:rsid w:val="00FF5C7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97F12"/>
  <w15:docId w15:val="{1C9F8C06-412E-4F99-A99E-5A7078F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5B44F7"/>
    <w:pPr>
      <w:bidi w:val="0"/>
      <w:spacing w:before="100" w:beforeAutospacing="1" w:after="100" w:afterAutospacing="1"/>
      <w:outlineLvl w:val="3"/>
    </w:pPr>
    <w:rPr>
      <w:rFonts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7B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93"/>
    <w:rPr>
      <w:rFonts w:ascii="Times New Roman" w:eastAsia="Times New Roman" w:hAnsi="Times New Roman" w:cs="Traditional Arabic"/>
      <w:sz w:val="20"/>
      <w:szCs w:val="20"/>
      <w:lang w:val="fr-FR"/>
    </w:rPr>
  </w:style>
  <w:style w:type="paragraph" w:styleId="BodyText">
    <w:name w:val="Body Text"/>
    <w:basedOn w:val="Normal"/>
    <w:link w:val="BodyTextChar"/>
    <w:semiHidden/>
    <w:rsid w:val="00F97B93"/>
    <w:pPr>
      <w:bidi w:val="0"/>
      <w:jc w:val="both"/>
    </w:pPr>
    <w:rPr>
      <w:rFonts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97B9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97B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7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7D"/>
    <w:rPr>
      <w:rFonts w:ascii="Segoe UI" w:eastAsia="Times New Roman" w:hAnsi="Segoe UI" w:cs="Segoe UI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7561A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B44F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B7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321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B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DA1"/>
    <w:rPr>
      <w:rFonts w:ascii="Times New Roman" w:eastAsia="Times New Roman" w:hAnsi="Times New Roman" w:cs="Traditional Arabic"/>
      <w:sz w:val="20"/>
      <w:szCs w:val="20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1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tima.nasser@ul.edu.l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DR.Ahmed Saker 2O14</cp:lastModifiedBy>
  <cp:revision>56</cp:revision>
  <cp:lastPrinted>2023-03-08T07:02:00Z</cp:lastPrinted>
  <dcterms:created xsi:type="dcterms:W3CDTF">2020-03-06T14:36:00Z</dcterms:created>
  <dcterms:modified xsi:type="dcterms:W3CDTF">2023-03-16T06:53:00Z</dcterms:modified>
</cp:coreProperties>
</file>